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21" w:rsidRDefault="004C759A" w:rsidP="00B22393">
      <w:pPr>
        <w:pStyle w:val="Heading1"/>
        <w:rPr>
          <w:noProof/>
        </w:rPr>
      </w:pPr>
      <w:r>
        <w:rPr>
          <w:noProof/>
        </w:rPr>
        <w:drawing>
          <wp:inline distT="0" distB="0" distL="0" distR="0" wp14:anchorId="3B57F7FD" wp14:editId="38D18618">
            <wp:extent cx="1552575" cy="467981"/>
            <wp:effectExtent l="0" t="0" r="0" b="8890"/>
            <wp:docPr id="1" name="Picture 1" descr="Description: Research Operations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esearch Operations Off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539" cy="47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65" w:rsidRDefault="00AF40D7" w:rsidP="00AF40D7">
      <w:pPr>
        <w:pStyle w:val="Heading2"/>
        <w:jc w:val="center"/>
        <w:rPr>
          <w:noProof/>
        </w:rPr>
      </w:pPr>
      <w:r>
        <w:rPr>
          <w:noProof/>
        </w:rPr>
        <w:t>Annual Declaration of Significant Financial Interests</w:t>
      </w:r>
    </w:p>
    <w:p w:rsidR="00AF40D7" w:rsidRDefault="00AF40D7" w:rsidP="00745619">
      <w:pPr>
        <w:ind w:left="142"/>
        <w:rPr>
          <w:rFonts w:ascii="Tahoma" w:hAnsi="Tahoma" w:cs="Tahoma"/>
          <w:sz w:val="20"/>
        </w:rPr>
      </w:pPr>
      <w:r w:rsidRPr="00D5238C">
        <w:rPr>
          <w:rFonts w:ascii="Tahoma" w:hAnsi="Tahoma" w:cs="Tahoma"/>
          <w:sz w:val="20"/>
        </w:rPr>
        <w:t xml:space="preserve">To be completed by Investigators funded by the US National Institutes of Health.  </w:t>
      </w:r>
      <w:r w:rsidR="00745619">
        <w:rPr>
          <w:rFonts w:ascii="Tahoma" w:hAnsi="Tahoma" w:cs="Tahoma"/>
          <w:sz w:val="20"/>
        </w:rPr>
        <w:t>Full guidance on the regulations, include</w:t>
      </w:r>
      <w:r w:rsidR="00745881">
        <w:rPr>
          <w:rFonts w:ascii="Tahoma" w:hAnsi="Tahoma" w:cs="Tahoma"/>
          <w:sz w:val="20"/>
        </w:rPr>
        <w:t xml:space="preserve"> key definitions and FAQs </w:t>
      </w:r>
      <w:r w:rsidR="00745619">
        <w:rPr>
          <w:rFonts w:ascii="Tahoma" w:hAnsi="Tahoma" w:cs="Tahoma"/>
          <w:sz w:val="20"/>
        </w:rPr>
        <w:t>can be found here</w:t>
      </w:r>
      <w:r w:rsidRPr="00D5238C">
        <w:rPr>
          <w:rFonts w:ascii="Tahoma" w:hAnsi="Tahoma" w:cs="Tahoma"/>
          <w:sz w:val="20"/>
        </w:rPr>
        <w:t xml:space="preserve"> </w:t>
      </w:r>
      <w:hyperlink r:id="rId10" w:history="1">
        <w:r w:rsidR="004C759A" w:rsidRPr="00B33615">
          <w:rPr>
            <w:rStyle w:val="Hyperlink"/>
            <w:rFonts w:ascii="Tahoma" w:hAnsi="Tahoma" w:cs="Tahoma"/>
            <w:sz w:val="20"/>
          </w:rPr>
          <w:t>http://www.admin.cam.ac.uk/offices/research/research/coi/coi.aspx</w:t>
        </w:r>
      </w:hyperlink>
    </w:p>
    <w:p w:rsidR="008C31E6" w:rsidRPr="00AF40D7" w:rsidRDefault="008C31E6" w:rsidP="00AF40D7"/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A35524" w:rsidRPr="006D779C">
        <w:trPr>
          <w:trHeight w:val="288"/>
          <w:jc w:val="center"/>
        </w:trPr>
        <w:tc>
          <w:tcPr>
            <w:tcW w:w="10080" w:type="dxa"/>
            <w:shd w:val="clear" w:color="auto" w:fill="595959"/>
            <w:vAlign w:val="center"/>
          </w:tcPr>
          <w:p w:rsidR="00A35524" w:rsidRPr="00D6155E" w:rsidRDefault="00AF40D7" w:rsidP="00D6155E">
            <w:pPr>
              <w:pStyle w:val="Heading3"/>
            </w:pPr>
            <w:r>
              <w:t>Personal Details</w:t>
            </w:r>
          </w:p>
        </w:tc>
      </w:tr>
      <w:tr w:rsidR="00F76621" w:rsidRPr="00613129">
        <w:trPr>
          <w:trHeight w:hRule="exact" w:val="144"/>
          <w:jc w:val="center"/>
        </w:trPr>
        <w:tc>
          <w:tcPr>
            <w:tcW w:w="10080" w:type="dxa"/>
            <w:vAlign w:val="bottom"/>
          </w:tcPr>
          <w:p w:rsidR="00F76621" w:rsidRPr="005114CE" w:rsidRDefault="00F76621" w:rsidP="00921137">
            <w:pPr>
              <w:pStyle w:val="BodyText"/>
            </w:pPr>
          </w:p>
        </w:tc>
      </w:tr>
    </w:tbl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2093"/>
        <w:gridCol w:w="7972"/>
      </w:tblGrid>
      <w:tr w:rsidR="008F3D46" w:rsidRPr="00D5238C" w:rsidTr="00745881">
        <w:trPr>
          <w:trHeight w:val="366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3D46" w:rsidRPr="00D5238C" w:rsidRDefault="008F3D46" w:rsidP="0074588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5238C">
              <w:rPr>
                <w:rFonts w:ascii="Tahoma" w:hAnsi="Tahoma" w:cs="Tahoma"/>
                <w:sz w:val="20"/>
                <w:szCs w:val="20"/>
              </w:rPr>
              <w:t>Investigator</w:t>
            </w:r>
          </w:p>
        </w:tc>
        <w:tc>
          <w:tcPr>
            <w:tcW w:w="7972" w:type="dxa"/>
            <w:tcBorders>
              <w:left w:val="single" w:sz="4" w:space="0" w:color="auto"/>
            </w:tcBorders>
            <w:vAlign w:val="center"/>
          </w:tcPr>
          <w:p w:rsidR="008F3D46" w:rsidRPr="00D5238C" w:rsidRDefault="008F3D46" w:rsidP="007458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FF2" w:rsidRPr="00D5238C" w:rsidTr="00745881">
        <w:trPr>
          <w:trHeight w:val="366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7FF2" w:rsidRPr="00D5238C" w:rsidRDefault="00357FF2" w:rsidP="0074588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5238C">
              <w:rPr>
                <w:rFonts w:ascii="Tahoma" w:hAnsi="Tahoma" w:cs="Tahoma"/>
                <w:sz w:val="20"/>
                <w:szCs w:val="20"/>
              </w:rPr>
              <w:t>Project Title/Role</w:t>
            </w:r>
          </w:p>
        </w:tc>
        <w:tc>
          <w:tcPr>
            <w:tcW w:w="7972" w:type="dxa"/>
            <w:tcBorders>
              <w:left w:val="single" w:sz="4" w:space="0" w:color="auto"/>
            </w:tcBorders>
            <w:vAlign w:val="center"/>
          </w:tcPr>
          <w:p w:rsidR="00357FF2" w:rsidRPr="00D5238C" w:rsidRDefault="00357FF2" w:rsidP="007458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3D46" w:rsidRPr="00D5238C" w:rsidTr="00745881">
        <w:trPr>
          <w:trHeight w:val="366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3D46" w:rsidRPr="00D5238C" w:rsidRDefault="00357FF2" w:rsidP="0074588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5238C"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7972" w:type="dxa"/>
            <w:tcBorders>
              <w:left w:val="single" w:sz="4" w:space="0" w:color="auto"/>
            </w:tcBorders>
            <w:vAlign w:val="center"/>
          </w:tcPr>
          <w:p w:rsidR="008F3D46" w:rsidRPr="00D5238C" w:rsidRDefault="008F3D46" w:rsidP="007458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3D46" w:rsidRPr="00D5238C" w:rsidTr="00745881">
        <w:trPr>
          <w:trHeight w:val="366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3D46" w:rsidRPr="00D5238C" w:rsidRDefault="008F3D46" w:rsidP="0074588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5238C">
              <w:rPr>
                <w:rFonts w:ascii="Tahoma" w:hAnsi="Tahoma" w:cs="Tahoma"/>
                <w:sz w:val="20"/>
                <w:szCs w:val="20"/>
              </w:rPr>
              <w:t>Department</w:t>
            </w:r>
          </w:p>
        </w:tc>
        <w:tc>
          <w:tcPr>
            <w:tcW w:w="7972" w:type="dxa"/>
            <w:tcBorders>
              <w:left w:val="single" w:sz="4" w:space="0" w:color="auto"/>
            </w:tcBorders>
            <w:vAlign w:val="center"/>
          </w:tcPr>
          <w:p w:rsidR="008F3D46" w:rsidRPr="00D5238C" w:rsidRDefault="008F3D46" w:rsidP="007458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3D46" w:rsidRPr="00D5238C" w:rsidTr="00745881">
        <w:trPr>
          <w:trHeight w:val="366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3D46" w:rsidRPr="00D5238C" w:rsidRDefault="008F3D46" w:rsidP="0074588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5238C">
              <w:rPr>
                <w:rFonts w:ascii="Tahoma" w:hAnsi="Tahoma" w:cs="Tahoma"/>
                <w:sz w:val="20"/>
                <w:szCs w:val="20"/>
              </w:rPr>
              <w:t>NIH Funding Institute</w:t>
            </w:r>
          </w:p>
        </w:tc>
        <w:tc>
          <w:tcPr>
            <w:tcW w:w="7972" w:type="dxa"/>
            <w:tcBorders>
              <w:left w:val="single" w:sz="4" w:space="0" w:color="auto"/>
            </w:tcBorders>
            <w:vAlign w:val="center"/>
          </w:tcPr>
          <w:p w:rsidR="008F3D46" w:rsidRPr="00D5238C" w:rsidRDefault="008F3D46" w:rsidP="007458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3D46" w:rsidRPr="00D5238C" w:rsidTr="00745881">
        <w:trPr>
          <w:trHeight w:val="366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3D46" w:rsidRPr="00D5238C" w:rsidRDefault="008F3D46" w:rsidP="0074588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5238C">
              <w:rPr>
                <w:rFonts w:ascii="Tahoma" w:hAnsi="Tahoma" w:cs="Tahoma"/>
                <w:sz w:val="20"/>
                <w:szCs w:val="20"/>
              </w:rPr>
              <w:t>NIH Project Title</w:t>
            </w:r>
          </w:p>
        </w:tc>
        <w:tc>
          <w:tcPr>
            <w:tcW w:w="7972" w:type="dxa"/>
            <w:tcBorders>
              <w:left w:val="single" w:sz="4" w:space="0" w:color="auto"/>
            </w:tcBorders>
            <w:vAlign w:val="center"/>
          </w:tcPr>
          <w:p w:rsidR="008F3D46" w:rsidRPr="00D5238C" w:rsidRDefault="008F3D46" w:rsidP="007458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3D46" w:rsidRPr="00D5238C" w:rsidTr="00745881">
        <w:trPr>
          <w:trHeight w:val="366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3D46" w:rsidRPr="00D5238C" w:rsidRDefault="008F3D46" w:rsidP="0074588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5238C">
              <w:rPr>
                <w:rFonts w:ascii="Tahoma" w:hAnsi="Tahoma" w:cs="Tahoma"/>
                <w:sz w:val="20"/>
                <w:szCs w:val="20"/>
              </w:rPr>
              <w:t>NIH Grant Ref. No.</w:t>
            </w:r>
          </w:p>
        </w:tc>
        <w:tc>
          <w:tcPr>
            <w:tcW w:w="7972" w:type="dxa"/>
            <w:tcBorders>
              <w:left w:val="single" w:sz="4" w:space="0" w:color="auto"/>
            </w:tcBorders>
            <w:vAlign w:val="center"/>
          </w:tcPr>
          <w:p w:rsidR="008F3D46" w:rsidRPr="00D5238C" w:rsidRDefault="008F3D46" w:rsidP="007458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3D46" w:rsidRPr="00D5238C" w:rsidTr="00745881">
        <w:trPr>
          <w:trHeight w:val="366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3D46" w:rsidRPr="00D5238C" w:rsidRDefault="008F3D46" w:rsidP="0074588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5238C">
              <w:rPr>
                <w:rFonts w:ascii="Tahoma" w:hAnsi="Tahoma" w:cs="Tahoma"/>
                <w:sz w:val="20"/>
                <w:szCs w:val="20"/>
              </w:rPr>
              <w:t>Project Start Date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35942957"/>
            <w:placeholder>
              <w:docPart w:val="796F19E3B0FF46449B789541BE16041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972" w:type="dxa"/>
                <w:tcBorders>
                  <w:left w:val="single" w:sz="4" w:space="0" w:color="auto"/>
                </w:tcBorders>
                <w:vAlign w:val="center"/>
              </w:tcPr>
              <w:p w:rsidR="008F3D46" w:rsidRPr="00D5238C" w:rsidRDefault="008F3D46" w:rsidP="0074588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D5238C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tbl>
      <w:tblPr>
        <w:tblW w:w="10080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8460"/>
      </w:tblGrid>
      <w:tr w:rsidR="005A6B4A" w:rsidRPr="008F3D46" w:rsidTr="008C31E6">
        <w:trPr>
          <w:trHeight w:val="360"/>
          <w:jc w:val="center"/>
        </w:trPr>
        <w:tc>
          <w:tcPr>
            <w:tcW w:w="1620" w:type="dxa"/>
            <w:vAlign w:val="bottom"/>
          </w:tcPr>
          <w:p w:rsidR="008F3D46" w:rsidRPr="008F3D46" w:rsidRDefault="008F3D46" w:rsidP="000C3BF9">
            <w:pPr>
              <w:pStyle w:val="BodyText"/>
              <w:rPr>
                <w:b/>
              </w:rPr>
            </w:pPr>
          </w:p>
        </w:tc>
        <w:tc>
          <w:tcPr>
            <w:tcW w:w="8460" w:type="dxa"/>
            <w:vAlign w:val="bottom"/>
          </w:tcPr>
          <w:p w:rsidR="005A6B4A" w:rsidRPr="008F3D46" w:rsidRDefault="005A6B4A" w:rsidP="00440CD8">
            <w:pPr>
              <w:pStyle w:val="FieldText"/>
            </w:pPr>
          </w:p>
        </w:tc>
      </w:tr>
      <w:tr w:rsidR="00BF17F9" w:rsidRPr="006D779C">
        <w:trPr>
          <w:trHeight w:val="288"/>
          <w:jc w:val="center"/>
        </w:trPr>
        <w:tc>
          <w:tcPr>
            <w:tcW w:w="10080" w:type="dxa"/>
            <w:gridSpan w:val="2"/>
            <w:shd w:val="clear" w:color="auto" w:fill="595959"/>
            <w:vAlign w:val="center"/>
          </w:tcPr>
          <w:p w:rsidR="00BF17F9" w:rsidRPr="006D779C" w:rsidRDefault="00AF40D7" w:rsidP="00D6155E">
            <w:pPr>
              <w:pStyle w:val="Heading3"/>
            </w:pPr>
            <w:r>
              <w:t>Conflict of Interest</w:t>
            </w:r>
          </w:p>
        </w:tc>
        <w:bookmarkStart w:id="0" w:name="_GoBack"/>
        <w:bookmarkEnd w:id="0"/>
      </w:tr>
      <w:tr w:rsidR="00B24D62" w:rsidRPr="00613129">
        <w:trPr>
          <w:trHeight w:hRule="exact" w:val="144"/>
          <w:jc w:val="center"/>
        </w:trPr>
        <w:tc>
          <w:tcPr>
            <w:tcW w:w="10080" w:type="dxa"/>
            <w:gridSpan w:val="2"/>
            <w:vAlign w:val="bottom"/>
          </w:tcPr>
          <w:p w:rsidR="00B24D62" w:rsidRPr="005114CE" w:rsidRDefault="00B24D62" w:rsidP="00921137">
            <w:pPr>
              <w:pStyle w:val="BodyText"/>
            </w:pPr>
          </w:p>
        </w:tc>
      </w:tr>
      <w:tr w:rsidR="00435C6D" w:rsidRPr="005114CE">
        <w:trPr>
          <w:trHeight w:val="144"/>
          <w:jc w:val="center"/>
        </w:trPr>
        <w:tc>
          <w:tcPr>
            <w:tcW w:w="10080" w:type="dxa"/>
            <w:gridSpan w:val="2"/>
            <w:vAlign w:val="bottom"/>
          </w:tcPr>
          <w:p w:rsidR="000C3BF9" w:rsidRDefault="002D19AD" w:rsidP="00D5238C">
            <w:pPr>
              <w:pStyle w:val="Style10ptLeft075Right005"/>
              <w:ind w:left="0"/>
            </w:pPr>
            <w:r>
              <w:t>Please declare below any Significant Financial Interests (SFIs) which, if deemed to be a Financial Conflict of Interest under PHS regulations, must be reduced, managed or eliminated for funding to be received.</w:t>
            </w:r>
          </w:p>
          <w:p w:rsidR="00357FF2" w:rsidRDefault="00357FF2" w:rsidP="00357FF2">
            <w:pPr>
              <w:pStyle w:val="Style10ptLeft075Right005"/>
              <w:ind w:left="-115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24"/>
              <w:gridCol w:w="4394"/>
              <w:gridCol w:w="2017"/>
            </w:tblGrid>
            <w:tr w:rsidR="00357FF2" w:rsidTr="00D40709">
              <w:tc>
                <w:tcPr>
                  <w:tcW w:w="3424" w:type="dxa"/>
                </w:tcPr>
                <w:p w:rsidR="00357FF2" w:rsidRDefault="00357FF2" w:rsidP="00D40709">
                  <w:pPr>
                    <w:pStyle w:val="Style10ptLeft075Right005"/>
                    <w:ind w:left="0"/>
                    <w:jc w:val="center"/>
                  </w:pPr>
                  <w:r>
                    <w:t>Name of the entity in which the SFI is held</w:t>
                  </w:r>
                </w:p>
              </w:tc>
              <w:tc>
                <w:tcPr>
                  <w:tcW w:w="4394" w:type="dxa"/>
                </w:tcPr>
                <w:p w:rsidR="00357FF2" w:rsidRDefault="00357FF2" w:rsidP="00D40709">
                  <w:pPr>
                    <w:pStyle w:val="Style10ptLeft075Right005"/>
                    <w:ind w:left="0"/>
                    <w:jc w:val="center"/>
                  </w:pPr>
                  <w:r>
                    <w:t>Nature of the SFI</w:t>
                  </w:r>
                </w:p>
              </w:tc>
              <w:tc>
                <w:tcPr>
                  <w:tcW w:w="2017" w:type="dxa"/>
                </w:tcPr>
                <w:p w:rsidR="00357FF2" w:rsidRDefault="00357FF2" w:rsidP="00D40709">
                  <w:pPr>
                    <w:pStyle w:val="Style10ptLeft075Right005"/>
                    <w:ind w:left="0"/>
                    <w:jc w:val="center"/>
                  </w:pPr>
                  <w:r>
                    <w:t>Approximate value of the SFI (£)</w:t>
                  </w:r>
                </w:p>
              </w:tc>
            </w:tr>
            <w:tr w:rsidR="00357FF2" w:rsidTr="00D40709">
              <w:tc>
                <w:tcPr>
                  <w:tcW w:w="3424" w:type="dxa"/>
                </w:tcPr>
                <w:p w:rsidR="00357FF2" w:rsidRDefault="00357FF2" w:rsidP="00357FF2">
                  <w:pPr>
                    <w:pStyle w:val="Style10ptLeft075Right005"/>
                    <w:ind w:left="0"/>
                  </w:pPr>
                </w:p>
              </w:tc>
              <w:tc>
                <w:tcPr>
                  <w:tcW w:w="4394" w:type="dxa"/>
                </w:tcPr>
                <w:p w:rsidR="00357FF2" w:rsidRDefault="00357FF2" w:rsidP="00357FF2">
                  <w:pPr>
                    <w:pStyle w:val="Style10ptLeft075Right005"/>
                    <w:ind w:left="0"/>
                  </w:pPr>
                </w:p>
              </w:tc>
              <w:tc>
                <w:tcPr>
                  <w:tcW w:w="2017" w:type="dxa"/>
                </w:tcPr>
                <w:p w:rsidR="00357FF2" w:rsidRDefault="00357FF2" w:rsidP="00357FF2">
                  <w:pPr>
                    <w:pStyle w:val="Style10ptLeft075Right005"/>
                    <w:ind w:left="0"/>
                  </w:pPr>
                </w:p>
              </w:tc>
            </w:tr>
            <w:tr w:rsidR="00357FF2" w:rsidTr="00D40709">
              <w:tc>
                <w:tcPr>
                  <w:tcW w:w="3424" w:type="dxa"/>
                </w:tcPr>
                <w:p w:rsidR="00357FF2" w:rsidRDefault="00357FF2" w:rsidP="00357FF2">
                  <w:pPr>
                    <w:pStyle w:val="Style10ptLeft075Right005"/>
                    <w:ind w:left="0"/>
                  </w:pPr>
                </w:p>
              </w:tc>
              <w:tc>
                <w:tcPr>
                  <w:tcW w:w="4394" w:type="dxa"/>
                </w:tcPr>
                <w:p w:rsidR="00357FF2" w:rsidRDefault="00357FF2" w:rsidP="00357FF2">
                  <w:pPr>
                    <w:pStyle w:val="Style10ptLeft075Right005"/>
                    <w:ind w:left="0"/>
                  </w:pPr>
                </w:p>
              </w:tc>
              <w:tc>
                <w:tcPr>
                  <w:tcW w:w="2017" w:type="dxa"/>
                </w:tcPr>
                <w:p w:rsidR="00357FF2" w:rsidRDefault="00357FF2" w:rsidP="00357FF2">
                  <w:pPr>
                    <w:pStyle w:val="Style10ptLeft075Right005"/>
                    <w:ind w:left="0"/>
                  </w:pPr>
                </w:p>
              </w:tc>
            </w:tr>
            <w:tr w:rsidR="00357FF2" w:rsidTr="00D40709">
              <w:tc>
                <w:tcPr>
                  <w:tcW w:w="3424" w:type="dxa"/>
                </w:tcPr>
                <w:p w:rsidR="00357FF2" w:rsidRDefault="00357FF2" w:rsidP="00357FF2">
                  <w:pPr>
                    <w:pStyle w:val="Style10ptLeft075Right005"/>
                    <w:ind w:left="0"/>
                  </w:pPr>
                </w:p>
              </w:tc>
              <w:tc>
                <w:tcPr>
                  <w:tcW w:w="4394" w:type="dxa"/>
                </w:tcPr>
                <w:p w:rsidR="00357FF2" w:rsidRDefault="00357FF2" w:rsidP="00357FF2">
                  <w:pPr>
                    <w:pStyle w:val="Style10ptLeft075Right005"/>
                    <w:ind w:left="0"/>
                  </w:pPr>
                </w:p>
              </w:tc>
              <w:tc>
                <w:tcPr>
                  <w:tcW w:w="2017" w:type="dxa"/>
                </w:tcPr>
                <w:p w:rsidR="00357FF2" w:rsidRDefault="00357FF2" w:rsidP="00357FF2">
                  <w:pPr>
                    <w:pStyle w:val="Style10ptLeft075Right005"/>
                    <w:ind w:left="0"/>
                  </w:pPr>
                </w:p>
              </w:tc>
            </w:tr>
            <w:tr w:rsidR="00357FF2" w:rsidTr="00D40709">
              <w:tc>
                <w:tcPr>
                  <w:tcW w:w="3424" w:type="dxa"/>
                </w:tcPr>
                <w:p w:rsidR="00357FF2" w:rsidRDefault="00357FF2" w:rsidP="00357FF2">
                  <w:pPr>
                    <w:pStyle w:val="Style10ptLeft075Right005"/>
                    <w:ind w:left="0"/>
                  </w:pPr>
                </w:p>
              </w:tc>
              <w:tc>
                <w:tcPr>
                  <w:tcW w:w="4394" w:type="dxa"/>
                </w:tcPr>
                <w:p w:rsidR="00357FF2" w:rsidRDefault="00357FF2" w:rsidP="00357FF2">
                  <w:pPr>
                    <w:pStyle w:val="Style10ptLeft075Right005"/>
                    <w:ind w:left="0"/>
                  </w:pPr>
                </w:p>
              </w:tc>
              <w:tc>
                <w:tcPr>
                  <w:tcW w:w="2017" w:type="dxa"/>
                </w:tcPr>
                <w:p w:rsidR="00357FF2" w:rsidRDefault="00357FF2" w:rsidP="00357FF2">
                  <w:pPr>
                    <w:pStyle w:val="Style10ptLeft075Right005"/>
                    <w:ind w:left="0"/>
                  </w:pPr>
                </w:p>
              </w:tc>
            </w:tr>
            <w:tr w:rsidR="00357FF2" w:rsidTr="00D40709">
              <w:tc>
                <w:tcPr>
                  <w:tcW w:w="3424" w:type="dxa"/>
                </w:tcPr>
                <w:p w:rsidR="00357FF2" w:rsidRDefault="00357FF2" w:rsidP="00357FF2">
                  <w:pPr>
                    <w:pStyle w:val="Style10ptLeft075Right005"/>
                    <w:ind w:left="0"/>
                  </w:pPr>
                </w:p>
              </w:tc>
              <w:tc>
                <w:tcPr>
                  <w:tcW w:w="4394" w:type="dxa"/>
                </w:tcPr>
                <w:p w:rsidR="00357FF2" w:rsidRDefault="00357FF2" w:rsidP="00357FF2">
                  <w:pPr>
                    <w:pStyle w:val="Style10ptLeft075Right005"/>
                    <w:ind w:left="0"/>
                  </w:pPr>
                </w:p>
              </w:tc>
              <w:tc>
                <w:tcPr>
                  <w:tcW w:w="2017" w:type="dxa"/>
                </w:tcPr>
                <w:p w:rsidR="00357FF2" w:rsidRDefault="00357FF2" w:rsidP="00357FF2">
                  <w:pPr>
                    <w:pStyle w:val="Style10ptLeft075Right005"/>
                    <w:ind w:left="0"/>
                  </w:pPr>
                </w:p>
              </w:tc>
            </w:tr>
          </w:tbl>
          <w:p w:rsidR="00357FF2" w:rsidRDefault="00357FF2" w:rsidP="00357FF2">
            <w:pPr>
              <w:pStyle w:val="Style10ptLeft075Right005"/>
              <w:ind w:left="-115"/>
            </w:pPr>
          </w:p>
          <w:p w:rsidR="00357FF2" w:rsidRDefault="00357FF2" w:rsidP="00357FF2">
            <w:pPr>
              <w:pStyle w:val="Style10ptLeft075Right005"/>
              <w:ind w:left="-115"/>
            </w:pPr>
          </w:p>
        </w:tc>
      </w:tr>
      <w:tr w:rsidR="00BF17F9" w:rsidRPr="005114CE">
        <w:trPr>
          <w:trHeight w:val="288"/>
          <w:jc w:val="center"/>
        </w:trPr>
        <w:tc>
          <w:tcPr>
            <w:tcW w:w="10080" w:type="dxa"/>
            <w:gridSpan w:val="2"/>
            <w:shd w:val="clear" w:color="auto" w:fill="595959"/>
            <w:vAlign w:val="center"/>
          </w:tcPr>
          <w:p w:rsidR="00BF17F9" w:rsidRPr="005114CE" w:rsidRDefault="00497727" w:rsidP="0033501D">
            <w:pPr>
              <w:pStyle w:val="Heading3"/>
            </w:pPr>
            <w:r>
              <w:t>CERTIFICATE</w:t>
            </w:r>
          </w:p>
        </w:tc>
      </w:tr>
      <w:tr w:rsidR="0093773B" w:rsidRPr="00613129">
        <w:trPr>
          <w:trHeight w:hRule="exact" w:val="243"/>
          <w:jc w:val="center"/>
        </w:trPr>
        <w:tc>
          <w:tcPr>
            <w:tcW w:w="10080" w:type="dxa"/>
            <w:gridSpan w:val="2"/>
            <w:vAlign w:val="bottom"/>
          </w:tcPr>
          <w:p w:rsidR="0093773B" w:rsidRPr="005114CE" w:rsidRDefault="0093773B" w:rsidP="00921137">
            <w:pPr>
              <w:pStyle w:val="BodyText"/>
            </w:pPr>
          </w:p>
        </w:tc>
      </w:tr>
      <w:tr w:rsidR="0033501D" w:rsidRPr="00D5238C" w:rsidTr="00745619">
        <w:trPr>
          <w:trHeight w:val="345"/>
          <w:jc w:val="center"/>
        </w:trPr>
        <w:tc>
          <w:tcPr>
            <w:tcW w:w="10080" w:type="dxa"/>
            <w:gridSpan w:val="2"/>
            <w:vAlign w:val="center"/>
          </w:tcPr>
          <w:p w:rsidR="0033501D" w:rsidRDefault="00D5238C" w:rsidP="0074561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I certify that the information I have provided indicates all Significant Financial Interest</w:t>
            </w:r>
            <w:r w:rsidR="00D40709">
              <w:rPr>
                <w:sz w:val="20"/>
              </w:rPr>
              <w:t>s</w:t>
            </w:r>
            <w:r>
              <w:rPr>
                <w:sz w:val="20"/>
              </w:rPr>
              <w:t xml:space="preserve"> with regard to my position at the University of Cambridge</w:t>
            </w:r>
            <w:r w:rsidR="006518D5">
              <w:rPr>
                <w:sz w:val="20"/>
              </w:rPr>
              <w:t>.</w:t>
            </w:r>
          </w:p>
          <w:p w:rsidR="00D5238C" w:rsidRDefault="00D5238C" w:rsidP="00745619">
            <w:pPr>
              <w:pStyle w:val="BodyText"/>
              <w:jc w:val="left"/>
              <w:rPr>
                <w:sz w:val="20"/>
              </w:rPr>
            </w:pPr>
          </w:p>
          <w:p w:rsidR="00D5238C" w:rsidRDefault="00D5238C" w:rsidP="0074561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I acknowledge that I am obliged to disclose promptly to the University (and within 30 days of acquiring) any </w:t>
            </w:r>
            <w:r w:rsidR="00D40709">
              <w:rPr>
                <w:sz w:val="20"/>
              </w:rPr>
              <w:t>Significant Financial Interest</w:t>
            </w:r>
            <w:r>
              <w:rPr>
                <w:sz w:val="20"/>
              </w:rPr>
              <w:t xml:space="preserve"> that may arise after submission of this form.</w:t>
            </w:r>
          </w:p>
          <w:p w:rsidR="00D40709" w:rsidRDefault="00D40709" w:rsidP="00745619">
            <w:pPr>
              <w:pStyle w:val="BodyText"/>
              <w:jc w:val="left"/>
              <w:rPr>
                <w:sz w:val="20"/>
              </w:rPr>
            </w:pPr>
          </w:p>
          <w:p w:rsidR="00D5238C" w:rsidRDefault="00D5238C" w:rsidP="0074561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I understand</w:t>
            </w:r>
            <w:r w:rsidR="006518D5">
              <w:rPr>
                <w:sz w:val="20"/>
              </w:rPr>
              <w:t xml:space="preserve"> and consent to</w:t>
            </w:r>
            <w:r>
              <w:rPr>
                <w:sz w:val="20"/>
              </w:rPr>
              <w:t xml:space="preserve"> the information provided on this form </w:t>
            </w:r>
            <w:r w:rsidR="006518D5">
              <w:rPr>
                <w:sz w:val="20"/>
              </w:rPr>
              <w:t>being</w:t>
            </w:r>
            <w:r>
              <w:rPr>
                <w:sz w:val="20"/>
              </w:rPr>
              <w:t xml:space="preserve"> held and processed by the University for the purposes of:</w:t>
            </w:r>
          </w:p>
          <w:p w:rsidR="00D5238C" w:rsidRDefault="00D5238C" w:rsidP="00D40709">
            <w:pPr>
              <w:pStyle w:val="BodyText"/>
              <w:numPr>
                <w:ilvl w:val="0"/>
                <w:numId w:val="16"/>
              </w:numPr>
              <w:ind w:left="878" w:hanging="284"/>
              <w:jc w:val="left"/>
              <w:rPr>
                <w:sz w:val="20"/>
              </w:rPr>
            </w:pPr>
            <w:r>
              <w:rPr>
                <w:sz w:val="20"/>
              </w:rPr>
              <w:t>Maintaining a register of declarations of SFI</w:t>
            </w:r>
            <w:r w:rsidR="00D40709">
              <w:rPr>
                <w:sz w:val="20"/>
              </w:rPr>
              <w:t xml:space="preserve"> for the purposes of funding via an institute under the US Department of Health and Human Services (DH</w:t>
            </w:r>
            <w:r w:rsidR="006518D5">
              <w:rPr>
                <w:sz w:val="20"/>
              </w:rPr>
              <w:t>H</w:t>
            </w:r>
            <w:r w:rsidR="00D40709">
              <w:rPr>
                <w:sz w:val="20"/>
              </w:rPr>
              <w:t>S) and Public Health Services (PHS)</w:t>
            </w:r>
            <w:r>
              <w:rPr>
                <w:sz w:val="20"/>
              </w:rPr>
              <w:t>;</w:t>
            </w:r>
          </w:p>
          <w:p w:rsidR="00D5238C" w:rsidRDefault="00D5238C" w:rsidP="00D40709">
            <w:pPr>
              <w:pStyle w:val="BodyText"/>
              <w:numPr>
                <w:ilvl w:val="0"/>
                <w:numId w:val="16"/>
              </w:numPr>
              <w:ind w:left="878" w:hanging="284"/>
              <w:jc w:val="left"/>
              <w:rPr>
                <w:sz w:val="20"/>
              </w:rPr>
            </w:pPr>
            <w:r>
              <w:rPr>
                <w:sz w:val="20"/>
              </w:rPr>
              <w:t>Assessing and identifying Financial Conflicts of Interest as required by the DH</w:t>
            </w:r>
            <w:r w:rsidR="006518D5">
              <w:rPr>
                <w:sz w:val="20"/>
              </w:rPr>
              <w:t>H</w:t>
            </w:r>
            <w:r>
              <w:rPr>
                <w:sz w:val="20"/>
              </w:rPr>
              <w:t>S</w:t>
            </w:r>
            <w:r w:rsidR="00D40709">
              <w:rPr>
                <w:sz w:val="20"/>
              </w:rPr>
              <w:t xml:space="preserve"> or PHS</w:t>
            </w:r>
            <w:r>
              <w:rPr>
                <w:sz w:val="20"/>
              </w:rPr>
              <w:t>;</w:t>
            </w:r>
          </w:p>
          <w:p w:rsidR="00D5238C" w:rsidRDefault="00D5238C" w:rsidP="00D40709">
            <w:pPr>
              <w:pStyle w:val="BodyText"/>
              <w:numPr>
                <w:ilvl w:val="0"/>
                <w:numId w:val="16"/>
              </w:numPr>
              <w:ind w:left="878" w:hanging="284"/>
              <w:jc w:val="left"/>
              <w:rPr>
                <w:sz w:val="20"/>
              </w:rPr>
            </w:pPr>
            <w:r>
              <w:rPr>
                <w:sz w:val="20"/>
              </w:rPr>
              <w:t>Managing such conflicts and reporting and responding to the DH</w:t>
            </w:r>
            <w:r w:rsidR="006518D5">
              <w:rPr>
                <w:sz w:val="20"/>
              </w:rPr>
              <w:t>H</w:t>
            </w:r>
            <w:r>
              <w:rPr>
                <w:sz w:val="20"/>
              </w:rPr>
              <w:t>S</w:t>
            </w:r>
            <w:r w:rsidR="00D40709">
              <w:rPr>
                <w:sz w:val="20"/>
              </w:rPr>
              <w:t xml:space="preserve"> or PHS</w:t>
            </w:r>
            <w:r>
              <w:rPr>
                <w:sz w:val="20"/>
              </w:rPr>
              <w:t xml:space="preserve"> accordingly; and</w:t>
            </w:r>
          </w:p>
          <w:p w:rsidR="00D5238C" w:rsidRDefault="00D5238C" w:rsidP="00D40709">
            <w:pPr>
              <w:pStyle w:val="BodyText"/>
              <w:numPr>
                <w:ilvl w:val="0"/>
                <w:numId w:val="16"/>
              </w:numPr>
              <w:ind w:left="878" w:hanging="284"/>
              <w:jc w:val="left"/>
              <w:rPr>
                <w:sz w:val="20"/>
              </w:rPr>
            </w:pPr>
            <w:r>
              <w:rPr>
                <w:sz w:val="20"/>
              </w:rPr>
              <w:t>Providing responses to any request for information regarding identified Financial Conflicts of Interest made by members of the public</w:t>
            </w:r>
            <w:r w:rsidR="00D40709">
              <w:rPr>
                <w:sz w:val="20"/>
              </w:rPr>
              <w:t>;</w:t>
            </w:r>
          </w:p>
          <w:p w:rsidR="006B368A" w:rsidRDefault="00D5238C" w:rsidP="00D40709">
            <w:pPr>
              <w:pStyle w:val="BodyText"/>
              <w:numPr>
                <w:ilvl w:val="0"/>
                <w:numId w:val="16"/>
              </w:numPr>
              <w:ind w:left="878" w:hanging="284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Providing information on </w:t>
            </w:r>
            <w:r w:rsidR="00CA6C28">
              <w:rPr>
                <w:sz w:val="20"/>
              </w:rPr>
              <w:t>declarations</w:t>
            </w:r>
            <w:r>
              <w:rPr>
                <w:sz w:val="20"/>
              </w:rPr>
              <w:t xml:space="preserve"> and any identified </w:t>
            </w:r>
            <w:r w:rsidR="00CA6C28">
              <w:rPr>
                <w:sz w:val="20"/>
              </w:rPr>
              <w:t>Financial</w:t>
            </w:r>
            <w:r>
              <w:rPr>
                <w:sz w:val="20"/>
              </w:rPr>
              <w:t xml:space="preserve"> Conflicts of Interest to the </w:t>
            </w:r>
            <w:r w:rsidR="00D40709">
              <w:rPr>
                <w:sz w:val="20"/>
              </w:rPr>
              <w:t>D</w:t>
            </w:r>
            <w:r>
              <w:rPr>
                <w:sz w:val="20"/>
              </w:rPr>
              <w:t>H</w:t>
            </w:r>
            <w:r w:rsidR="006518D5">
              <w:rPr>
                <w:sz w:val="20"/>
              </w:rPr>
              <w:t>H</w:t>
            </w:r>
            <w:r>
              <w:rPr>
                <w:sz w:val="20"/>
              </w:rPr>
              <w:t xml:space="preserve">S </w:t>
            </w:r>
            <w:r w:rsidR="00D40709">
              <w:rPr>
                <w:sz w:val="20"/>
              </w:rPr>
              <w:t xml:space="preserve">or PHS </w:t>
            </w:r>
            <w:r>
              <w:rPr>
                <w:sz w:val="20"/>
              </w:rPr>
              <w:t>subject to the provisions of the Data Protection Act 1998.</w:t>
            </w:r>
          </w:p>
          <w:p w:rsidR="00D40709" w:rsidRDefault="00D40709" w:rsidP="00D40709">
            <w:pPr>
              <w:pStyle w:val="BodyText"/>
              <w:ind w:left="878"/>
              <w:jc w:val="left"/>
              <w:rPr>
                <w:sz w:val="20"/>
              </w:rPr>
            </w:pPr>
          </w:p>
          <w:p w:rsidR="006B368A" w:rsidRDefault="00CA6C28" w:rsidP="0074561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I understand that the </w:t>
            </w:r>
            <w:r w:rsidR="006B368A">
              <w:rPr>
                <w:sz w:val="20"/>
              </w:rPr>
              <w:t>University will continue to h</w:t>
            </w:r>
            <w:r>
              <w:rPr>
                <w:sz w:val="20"/>
              </w:rPr>
              <w:t xml:space="preserve">old </w:t>
            </w:r>
            <w:r w:rsidR="00D40709">
              <w:rPr>
                <w:sz w:val="20"/>
              </w:rPr>
              <w:t>this disclosure form</w:t>
            </w:r>
            <w:r>
              <w:rPr>
                <w:sz w:val="20"/>
              </w:rPr>
              <w:t xml:space="preserve"> and any related do</w:t>
            </w:r>
            <w:r w:rsidR="006B368A">
              <w:rPr>
                <w:sz w:val="20"/>
              </w:rPr>
              <w:t xml:space="preserve">cuments for three years </w:t>
            </w:r>
            <w:r w:rsidR="00497727">
              <w:rPr>
                <w:sz w:val="20"/>
              </w:rPr>
              <w:t>from</w:t>
            </w:r>
            <w:r w:rsidR="006B368A">
              <w:rPr>
                <w:sz w:val="20"/>
              </w:rPr>
              <w:t xml:space="preserve"> the dat</w:t>
            </w:r>
            <w:r w:rsidR="00D40709">
              <w:rPr>
                <w:sz w:val="20"/>
              </w:rPr>
              <w:t>e</w:t>
            </w:r>
            <w:r w:rsidR="006B368A">
              <w:rPr>
                <w:sz w:val="20"/>
              </w:rPr>
              <w:t xml:space="preserve"> tha</w:t>
            </w:r>
            <w:r>
              <w:rPr>
                <w:sz w:val="20"/>
              </w:rPr>
              <w:t>t</w:t>
            </w:r>
            <w:r w:rsidR="006B368A">
              <w:rPr>
                <w:sz w:val="20"/>
              </w:rPr>
              <w:t xml:space="preserve"> the final expenditure report is submitted in relation to the project.</w:t>
            </w:r>
          </w:p>
          <w:p w:rsidR="00D40709" w:rsidRDefault="00D40709" w:rsidP="00745619">
            <w:pPr>
              <w:pStyle w:val="BodyText"/>
              <w:jc w:val="left"/>
              <w:rPr>
                <w:sz w:val="20"/>
              </w:rPr>
            </w:pPr>
          </w:p>
          <w:p w:rsidR="006B368A" w:rsidRDefault="006B368A" w:rsidP="0074561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I understand tha</w:t>
            </w:r>
            <w:r w:rsidR="00CA6C28">
              <w:rPr>
                <w:sz w:val="20"/>
              </w:rPr>
              <w:t>t</w:t>
            </w:r>
            <w:r>
              <w:rPr>
                <w:sz w:val="20"/>
              </w:rPr>
              <w:t xml:space="preserve"> the </w:t>
            </w:r>
            <w:r w:rsidR="00CA6C28">
              <w:rPr>
                <w:sz w:val="20"/>
              </w:rPr>
              <w:t>University</w:t>
            </w:r>
            <w:r>
              <w:rPr>
                <w:sz w:val="20"/>
              </w:rPr>
              <w:t xml:space="preserve"> is obliged by DHHS regulations to make information available concerning </w:t>
            </w:r>
            <w:r w:rsidR="00CA6C28">
              <w:rPr>
                <w:sz w:val="20"/>
              </w:rPr>
              <w:t>identified Financial Conflic</w:t>
            </w:r>
            <w:r>
              <w:rPr>
                <w:sz w:val="20"/>
              </w:rPr>
              <w:t>ts of Inter</w:t>
            </w:r>
            <w:r w:rsidR="00CA6C28">
              <w:rPr>
                <w:sz w:val="20"/>
              </w:rPr>
              <w:t>e</w:t>
            </w:r>
            <w:r>
              <w:rPr>
                <w:sz w:val="20"/>
              </w:rPr>
              <w:t xml:space="preserve">st by a written response to any requestor within five business days of receiving such a request.  I understand that such data may be provided by the </w:t>
            </w:r>
            <w:r w:rsidR="00CA6C28">
              <w:rPr>
                <w:sz w:val="20"/>
              </w:rPr>
              <w:t>University</w:t>
            </w:r>
            <w:r>
              <w:rPr>
                <w:sz w:val="20"/>
              </w:rPr>
              <w:t xml:space="preserve"> for up to three years after the dat</w:t>
            </w:r>
            <w:r w:rsidR="00CA6C28">
              <w:rPr>
                <w:sz w:val="20"/>
              </w:rPr>
              <w:t>e</w:t>
            </w:r>
            <w:r>
              <w:rPr>
                <w:sz w:val="20"/>
              </w:rPr>
              <w:t xml:space="preserve"> on which the information in relation to the declaration was most recently updated.  I consent to the University disclosing my data to any requestor in this way.</w:t>
            </w:r>
            <w:r w:rsidR="00D40709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I consent to the </w:t>
            </w:r>
            <w:r w:rsidR="00CA6C28">
              <w:rPr>
                <w:sz w:val="20"/>
              </w:rPr>
              <w:t>University sharing information with the</w:t>
            </w:r>
            <w:r>
              <w:rPr>
                <w:sz w:val="20"/>
              </w:rPr>
              <w:t xml:space="preserve"> DHHS a</w:t>
            </w:r>
            <w:r w:rsidR="00CA6C28">
              <w:rPr>
                <w:sz w:val="20"/>
              </w:rPr>
              <w:t>b</w:t>
            </w:r>
            <w:r>
              <w:rPr>
                <w:sz w:val="20"/>
              </w:rPr>
              <w:t>out this disclosure.</w:t>
            </w:r>
          </w:p>
          <w:p w:rsidR="006B368A" w:rsidRDefault="006B368A" w:rsidP="00745619">
            <w:pPr>
              <w:pStyle w:val="BodyText"/>
              <w:jc w:val="center"/>
              <w:rPr>
                <w:sz w:val="20"/>
              </w:rPr>
            </w:pPr>
          </w:p>
          <w:p w:rsidR="006B368A" w:rsidRDefault="006B368A" w:rsidP="00745619">
            <w:pPr>
              <w:pStyle w:val="BodyText"/>
              <w:jc w:val="center"/>
              <w:rPr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9"/>
              <w:gridCol w:w="5103"/>
              <w:gridCol w:w="703"/>
              <w:gridCol w:w="2983"/>
            </w:tblGrid>
            <w:tr w:rsidR="006B368A" w:rsidTr="00745619"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B368A" w:rsidRDefault="006B368A" w:rsidP="00745619">
                  <w:pPr>
                    <w:pStyle w:val="BodyTex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Signed</w:t>
                  </w:r>
                </w:p>
              </w:tc>
              <w:tc>
                <w:tcPr>
                  <w:tcW w:w="510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368A" w:rsidRDefault="006B368A" w:rsidP="00745619">
                  <w:pPr>
                    <w:pStyle w:val="BodyText"/>
                    <w:jc w:val="center"/>
                    <w:rPr>
                      <w:sz w:val="20"/>
                    </w:rPr>
                  </w:pPr>
                </w:p>
                <w:p w:rsidR="006B368A" w:rsidRDefault="006B368A" w:rsidP="00745619">
                  <w:pPr>
                    <w:pStyle w:val="BodyTex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B368A" w:rsidRDefault="006B368A" w:rsidP="00745619">
                  <w:pPr>
                    <w:pStyle w:val="BodyTex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Date</w:t>
                  </w:r>
                </w:p>
              </w:tc>
              <w:sdt>
                <w:sdtPr>
                  <w:rPr>
                    <w:sz w:val="20"/>
                  </w:rPr>
                  <w:id w:val="2091570786"/>
                  <w:placeholder>
                    <w:docPart w:val="CA9ED49FE6BA4A238FEFD4E7F55FC48D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983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:rsidR="006B368A" w:rsidRDefault="00745619" w:rsidP="00745619">
                      <w:pPr>
                        <w:pStyle w:val="BodyText"/>
                        <w:jc w:val="center"/>
                        <w:rPr>
                          <w:sz w:val="20"/>
                        </w:rPr>
                      </w:pPr>
                      <w:r w:rsidRPr="00900085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:rsidR="006B368A" w:rsidRPr="006B368A" w:rsidRDefault="006B368A" w:rsidP="00745619">
            <w:pPr>
              <w:pStyle w:val="BodyText"/>
              <w:jc w:val="center"/>
              <w:rPr>
                <w:sz w:val="20"/>
              </w:rPr>
            </w:pPr>
          </w:p>
        </w:tc>
      </w:tr>
      <w:tr w:rsidR="0093773B" w:rsidRPr="00613129" w:rsidTr="00745619">
        <w:trPr>
          <w:trHeight w:hRule="exact" w:val="144"/>
          <w:jc w:val="center"/>
        </w:trPr>
        <w:tc>
          <w:tcPr>
            <w:tcW w:w="10080" w:type="dxa"/>
            <w:gridSpan w:val="2"/>
            <w:vAlign w:val="center"/>
          </w:tcPr>
          <w:p w:rsidR="0093773B" w:rsidRPr="005114CE" w:rsidRDefault="0093773B" w:rsidP="00745619">
            <w:pPr>
              <w:pStyle w:val="BodyText"/>
              <w:jc w:val="center"/>
            </w:pPr>
          </w:p>
        </w:tc>
      </w:tr>
      <w:tr w:rsidR="004059A7" w:rsidRPr="005114CE">
        <w:trPr>
          <w:trHeight w:val="345"/>
          <w:jc w:val="center"/>
        </w:trPr>
        <w:tc>
          <w:tcPr>
            <w:tcW w:w="10080" w:type="dxa"/>
            <w:gridSpan w:val="2"/>
            <w:vAlign w:val="bottom"/>
          </w:tcPr>
          <w:p w:rsidR="004059A7" w:rsidRDefault="004059A7" w:rsidP="00921137">
            <w:pPr>
              <w:pStyle w:val="BodyText"/>
            </w:pPr>
          </w:p>
        </w:tc>
      </w:tr>
    </w:tbl>
    <w:p w:rsidR="0014513C" w:rsidRPr="00745619" w:rsidRDefault="00745619" w:rsidP="00745619">
      <w:pPr>
        <w:ind w:left="142"/>
        <w:rPr>
          <w:rFonts w:ascii="Tahoma" w:hAnsi="Tahoma" w:cs="Tahoma"/>
          <w:sz w:val="20"/>
        </w:rPr>
      </w:pPr>
      <w:r w:rsidRPr="00745619">
        <w:rPr>
          <w:rFonts w:ascii="Tahoma" w:hAnsi="Tahoma" w:cs="Tahoma"/>
          <w:sz w:val="20"/>
        </w:rPr>
        <w:t>Please return the form in hard copy or by email to your Head of Department/Institution (or if submitter is Head of Department, return form to Head of School).</w:t>
      </w:r>
    </w:p>
    <w:p w:rsidR="00745619" w:rsidRPr="00745619" w:rsidRDefault="00745619" w:rsidP="00745619">
      <w:pPr>
        <w:ind w:left="142"/>
        <w:rPr>
          <w:rFonts w:ascii="Tahoma" w:hAnsi="Tahoma" w:cs="Tahoma"/>
          <w:sz w:val="20"/>
        </w:rPr>
      </w:pPr>
    </w:p>
    <w:p w:rsidR="00745619" w:rsidRPr="00497727" w:rsidRDefault="00745619" w:rsidP="00745619">
      <w:pPr>
        <w:ind w:left="142"/>
        <w:rPr>
          <w:rFonts w:ascii="Tahoma" w:hAnsi="Tahoma" w:cs="Tahoma"/>
          <w:sz w:val="20"/>
        </w:rPr>
      </w:pPr>
      <w:r w:rsidRPr="00745619">
        <w:rPr>
          <w:rFonts w:ascii="Tahoma" w:hAnsi="Tahoma" w:cs="Tahoma"/>
          <w:sz w:val="20"/>
        </w:rPr>
        <w:t>If, in the opinion</w:t>
      </w:r>
      <w:r>
        <w:rPr>
          <w:rFonts w:ascii="Tahoma" w:hAnsi="Tahoma" w:cs="Tahoma"/>
          <w:sz w:val="20"/>
        </w:rPr>
        <w:t xml:space="preserve"> of your Head of Department (or School), any of the Significant Financial Interests declared represent a Financial Conflict of I</w:t>
      </w:r>
      <w:r w:rsidR="00CA6C28">
        <w:rPr>
          <w:rFonts w:ascii="Tahoma" w:hAnsi="Tahoma" w:cs="Tahoma"/>
          <w:sz w:val="20"/>
        </w:rPr>
        <w:t>n</w:t>
      </w:r>
      <w:r>
        <w:rPr>
          <w:rFonts w:ascii="Tahoma" w:hAnsi="Tahoma" w:cs="Tahoma"/>
          <w:sz w:val="20"/>
        </w:rPr>
        <w:t>ter</w:t>
      </w:r>
      <w:r w:rsidR="00CA6C28">
        <w:rPr>
          <w:rFonts w:ascii="Tahoma" w:hAnsi="Tahoma" w:cs="Tahoma"/>
          <w:sz w:val="20"/>
        </w:rPr>
        <w:t>e</w:t>
      </w:r>
      <w:r>
        <w:rPr>
          <w:rFonts w:ascii="Tahoma" w:hAnsi="Tahoma" w:cs="Tahoma"/>
          <w:sz w:val="20"/>
        </w:rPr>
        <w:t>st, a copy of the comple</w:t>
      </w:r>
      <w:r w:rsidR="00D40709">
        <w:rPr>
          <w:rFonts w:ascii="Tahoma" w:hAnsi="Tahoma" w:cs="Tahoma"/>
          <w:sz w:val="20"/>
        </w:rPr>
        <w:t>ted form should then be sent to</w:t>
      </w:r>
      <w:r w:rsidR="00090EFA">
        <w:rPr>
          <w:rFonts w:ascii="Tahoma" w:hAnsi="Tahoma" w:cs="Tahoma"/>
          <w:sz w:val="20"/>
        </w:rPr>
        <w:t xml:space="preserve"> the Assi</w:t>
      </w:r>
      <w:r w:rsidR="00497727">
        <w:rPr>
          <w:rFonts w:ascii="Tahoma" w:hAnsi="Tahoma" w:cs="Tahoma"/>
          <w:sz w:val="20"/>
        </w:rPr>
        <w:t xml:space="preserve">stant Director of the relevant School team in the </w:t>
      </w:r>
      <w:r>
        <w:rPr>
          <w:rFonts w:ascii="Tahoma" w:hAnsi="Tahoma" w:cs="Tahoma"/>
          <w:sz w:val="20"/>
        </w:rPr>
        <w:t>Research Operations Office</w:t>
      </w:r>
      <w:r w:rsidR="00497727">
        <w:rPr>
          <w:rFonts w:ascii="Tahoma" w:hAnsi="Tahoma" w:cs="Tahoma"/>
          <w:sz w:val="20"/>
        </w:rPr>
        <w:t>.</w:t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F77038" w:rsidRPr="005114CE">
        <w:trPr>
          <w:trHeight w:val="345"/>
          <w:jc w:val="center"/>
        </w:trPr>
        <w:tc>
          <w:tcPr>
            <w:tcW w:w="10080" w:type="dxa"/>
            <w:vAlign w:val="bottom"/>
          </w:tcPr>
          <w:p w:rsidR="00F77038" w:rsidRDefault="00F77038" w:rsidP="00F468A8"/>
        </w:tc>
      </w:tr>
      <w:tr w:rsidR="00745619" w:rsidRPr="005114CE" w:rsidTr="00745619">
        <w:trPr>
          <w:trHeight w:val="345"/>
          <w:jc w:val="center"/>
        </w:trPr>
        <w:tc>
          <w:tcPr>
            <w:tcW w:w="10080" w:type="dxa"/>
            <w:shd w:val="clear" w:color="auto" w:fill="595959"/>
            <w:vAlign w:val="center"/>
          </w:tcPr>
          <w:p w:rsidR="00745619" w:rsidRPr="00745619" w:rsidRDefault="00745619" w:rsidP="00745619">
            <w:pPr>
              <w:pStyle w:val="Heading3"/>
            </w:pPr>
            <w:r>
              <w:t>ADDITIONAL DETAILS</w:t>
            </w:r>
          </w:p>
        </w:tc>
      </w:tr>
    </w:tbl>
    <w:p w:rsidR="00442679" w:rsidRDefault="00442679" w:rsidP="00C32886"/>
    <w:p w:rsidR="00745619" w:rsidRDefault="00745619" w:rsidP="00745619">
      <w:pPr>
        <w:ind w:left="14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If you wish to supply additional details or clarification, please include below.</w:t>
      </w:r>
    </w:p>
    <w:p w:rsidR="00745619" w:rsidRDefault="00745619" w:rsidP="00745619">
      <w:pPr>
        <w:ind w:left="142"/>
        <w:rPr>
          <w:rFonts w:ascii="Tahoma" w:hAnsi="Tahoma" w:cs="Tahoma"/>
          <w:sz w:val="20"/>
        </w:rPr>
      </w:pP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745619" w:rsidTr="00D40709">
        <w:trPr>
          <w:trHeight w:val="5873"/>
        </w:trPr>
        <w:tc>
          <w:tcPr>
            <w:tcW w:w="9923" w:type="dxa"/>
          </w:tcPr>
          <w:p w:rsidR="00745619" w:rsidRDefault="00745619" w:rsidP="00745619"/>
        </w:tc>
      </w:tr>
    </w:tbl>
    <w:p w:rsidR="00745619" w:rsidRPr="00442679" w:rsidRDefault="00745619" w:rsidP="00CA6C28">
      <w:pPr>
        <w:ind w:left="142"/>
      </w:pPr>
    </w:p>
    <w:sectPr w:rsidR="00745619" w:rsidRPr="00442679" w:rsidSect="00AF40D7">
      <w:pgSz w:w="12240" w:h="15840"/>
      <w:pgMar w:top="851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D7" w:rsidRDefault="00AF40D7">
      <w:r>
        <w:separator/>
      </w:r>
    </w:p>
  </w:endnote>
  <w:endnote w:type="continuationSeparator" w:id="0">
    <w:p w:rsidR="00AF40D7" w:rsidRDefault="00AF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D7" w:rsidRDefault="00AF40D7">
      <w:r>
        <w:separator/>
      </w:r>
    </w:p>
  </w:footnote>
  <w:footnote w:type="continuationSeparator" w:id="0">
    <w:p w:rsidR="00AF40D7" w:rsidRDefault="00AF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1D7F45"/>
    <w:multiLevelType w:val="hybridMultilevel"/>
    <w:tmpl w:val="85082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6444D"/>
    <w:multiLevelType w:val="hybridMultilevel"/>
    <w:tmpl w:val="DF20760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D7"/>
    <w:rsid w:val="000071F7"/>
    <w:rsid w:val="000231C5"/>
    <w:rsid w:val="0002798A"/>
    <w:rsid w:val="00027E6C"/>
    <w:rsid w:val="00037E8C"/>
    <w:rsid w:val="000406CB"/>
    <w:rsid w:val="0006613E"/>
    <w:rsid w:val="00074631"/>
    <w:rsid w:val="00083002"/>
    <w:rsid w:val="00087B85"/>
    <w:rsid w:val="00090EFA"/>
    <w:rsid w:val="0009780B"/>
    <w:rsid w:val="000A01F1"/>
    <w:rsid w:val="000C1163"/>
    <w:rsid w:val="000C1584"/>
    <w:rsid w:val="000C3BF9"/>
    <w:rsid w:val="000D2539"/>
    <w:rsid w:val="000F2DF4"/>
    <w:rsid w:val="000F6783"/>
    <w:rsid w:val="00104B99"/>
    <w:rsid w:val="00120C95"/>
    <w:rsid w:val="0014513C"/>
    <w:rsid w:val="0014663E"/>
    <w:rsid w:val="00147667"/>
    <w:rsid w:val="00180664"/>
    <w:rsid w:val="001A07E1"/>
    <w:rsid w:val="001C7F24"/>
    <w:rsid w:val="002123A6"/>
    <w:rsid w:val="0024310C"/>
    <w:rsid w:val="0024338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19AD"/>
    <w:rsid w:val="002D222A"/>
    <w:rsid w:val="002E6BF2"/>
    <w:rsid w:val="002F0FCC"/>
    <w:rsid w:val="003076FD"/>
    <w:rsid w:val="00311CD9"/>
    <w:rsid w:val="0031415B"/>
    <w:rsid w:val="00317005"/>
    <w:rsid w:val="0033501D"/>
    <w:rsid w:val="00335259"/>
    <w:rsid w:val="00357FF2"/>
    <w:rsid w:val="003767A0"/>
    <w:rsid w:val="003929F1"/>
    <w:rsid w:val="003A1B63"/>
    <w:rsid w:val="003A41A1"/>
    <w:rsid w:val="003B2326"/>
    <w:rsid w:val="003B3690"/>
    <w:rsid w:val="003D7C40"/>
    <w:rsid w:val="003E7647"/>
    <w:rsid w:val="004059A7"/>
    <w:rsid w:val="00435C6D"/>
    <w:rsid w:val="00437ED0"/>
    <w:rsid w:val="00440CD8"/>
    <w:rsid w:val="00442679"/>
    <w:rsid w:val="00443837"/>
    <w:rsid w:val="004461AD"/>
    <w:rsid w:val="00450F66"/>
    <w:rsid w:val="00461739"/>
    <w:rsid w:val="00467865"/>
    <w:rsid w:val="00470E86"/>
    <w:rsid w:val="0048685F"/>
    <w:rsid w:val="00497727"/>
    <w:rsid w:val="004A1437"/>
    <w:rsid w:val="004A4198"/>
    <w:rsid w:val="004A54EA"/>
    <w:rsid w:val="004B0578"/>
    <w:rsid w:val="004C24ED"/>
    <w:rsid w:val="004C5636"/>
    <w:rsid w:val="004C759A"/>
    <w:rsid w:val="004D5952"/>
    <w:rsid w:val="004D702E"/>
    <w:rsid w:val="004E34C6"/>
    <w:rsid w:val="004F62AD"/>
    <w:rsid w:val="00501AE8"/>
    <w:rsid w:val="00504B65"/>
    <w:rsid w:val="00510C88"/>
    <w:rsid w:val="005114CE"/>
    <w:rsid w:val="005162F1"/>
    <w:rsid w:val="0052122B"/>
    <w:rsid w:val="005557F6"/>
    <w:rsid w:val="00563778"/>
    <w:rsid w:val="0059011D"/>
    <w:rsid w:val="005A6B4A"/>
    <w:rsid w:val="005B4AE2"/>
    <w:rsid w:val="005B7A0D"/>
    <w:rsid w:val="005C062E"/>
    <w:rsid w:val="005D057D"/>
    <w:rsid w:val="005D50EE"/>
    <w:rsid w:val="005E63CC"/>
    <w:rsid w:val="005F6E87"/>
    <w:rsid w:val="00613129"/>
    <w:rsid w:val="00617C65"/>
    <w:rsid w:val="00632725"/>
    <w:rsid w:val="0064307A"/>
    <w:rsid w:val="006518D5"/>
    <w:rsid w:val="0066051C"/>
    <w:rsid w:val="006764D3"/>
    <w:rsid w:val="00692FAE"/>
    <w:rsid w:val="006B03BF"/>
    <w:rsid w:val="006B368A"/>
    <w:rsid w:val="006C4610"/>
    <w:rsid w:val="006D2635"/>
    <w:rsid w:val="006D779C"/>
    <w:rsid w:val="006E4F63"/>
    <w:rsid w:val="006E729E"/>
    <w:rsid w:val="00745619"/>
    <w:rsid w:val="00745881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D7B80"/>
    <w:rsid w:val="007E2A15"/>
    <w:rsid w:val="007E37A1"/>
    <w:rsid w:val="007E69C4"/>
    <w:rsid w:val="008107D6"/>
    <w:rsid w:val="00841645"/>
    <w:rsid w:val="00852EC6"/>
    <w:rsid w:val="0086732A"/>
    <w:rsid w:val="0088782D"/>
    <w:rsid w:val="008B6F52"/>
    <w:rsid w:val="008B7081"/>
    <w:rsid w:val="008C31E6"/>
    <w:rsid w:val="008C75A3"/>
    <w:rsid w:val="008E72CF"/>
    <w:rsid w:val="008F3D46"/>
    <w:rsid w:val="00902964"/>
    <w:rsid w:val="0090497E"/>
    <w:rsid w:val="00910933"/>
    <w:rsid w:val="0091626C"/>
    <w:rsid w:val="00921137"/>
    <w:rsid w:val="00930AAF"/>
    <w:rsid w:val="00937437"/>
    <w:rsid w:val="0093773B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C220D"/>
    <w:rsid w:val="009D3BE7"/>
    <w:rsid w:val="009E5B13"/>
    <w:rsid w:val="00A15C1D"/>
    <w:rsid w:val="00A211B2"/>
    <w:rsid w:val="00A2302A"/>
    <w:rsid w:val="00A24CA4"/>
    <w:rsid w:val="00A2727E"/>
    <w:rsid w:val="00A35524"/>
    <w:rsid w:val="00A74F99"/>
    <w:rsid w:val="00A82BA3"/>
    <w:rsid w:val="00A92012"/>
    <w:rsid w:val="00A94ACC"/>
    <w:rsid w:val="00AD282D"/>
    <w:rsid w:val="00AE6FA4"/>
    <w:rsid w:val="00AF40D7"/>
    <w:rsid w:val="00B03907"/>
    <w:rsid w:val="00B11811"/>
    <w:rsid w:val="00B22393"/>
    <w:rsid w:val="00B24D62"/>
    <w:rsid w:val="00B311E1"/>
    <w:rsid w:val="00B351B2"/>
    <w:rsid w:val="00B4735C"/>
    <w:rsid w:val="00B77CB0"/>
    <w:rsid w:val="00B84A45"/>
    <w:rsid w:val="00B90EC2"/>
    <w:rsid w:val="00BA268F"/>
    <w:rsid w:val="00BA5BD9"/>
    <w:rsid w:val="00BD463D"/>
    <w:rsid w:val="00BE2DB7"/>
    <w:rsid w:val="00BF17F9"/>
    <w:rsid w:val="00BF7212"/>
    <w:rsid w:val="00C079CA"/>
    <w:rsid w:val="00C133F3"/>
    <w:rsid w:val="00C255F7"/>
    <w:rsid w:val="00C32886"/>
    <w:rsid w:val="00C67741"/>
    <w:rsid w:val="00C74647"/>
    <w:rsid w:val="00C76039"/>
    <w:rsid w:val="00C76480"/>
    <w:rsid w:val="00C92FD6"/>
    <w:rsid w:val="00CA4900"/>
    <w:rsid w:val="00CA6C28"/>
    <w:rsid w:val="00CC6598"/>
    <w:rsid w:val="00CC6BB1"/>
    <w:rsid w:val="00D14E73"/>
    <w:rsid w:val="00D40709"/>
    <w:rsid w:val="00D5238C"/>
    <w:rsid w:val="00D559FC"/>
    <w:rsid w:val="00D6155E"/>
    <w:rsid w:val="00D96C41"/>
    <w:rsid w:val="00DB41EB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A44A1"/>
    <w:rsid w:val="00EC42A3"/>
    <w:rsid w:val="00EC5AA8"/>
    <w:rsid w:val="00EF7009"/>
    <w:rsid w:val="00F017C4"/>
    <w:rsid w:val="00F03FC7"/>
    <w:rsid w:val="00F07933"/>
    <w:rsid w:val="00F121EE"/>
    <w:rsid w:val="00F41461"/>
    <w:rsid w:val="00F468A8"/>
    <w:rsid w:val="00F72993"/>
    <w:rsid w:val="00F76621"/>
    <w:rsid w:val="00F77038"/>
    <w:rsid w:val="00F83033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C31E6"/>
    <w:rPr>
      <w:color w:val="808080"/>
    </w:rPr>
  </w:style>
  <w:style w:type="table" w:styleId="TableGrid">
    <w:name w:val="Table Grid"/>
    <w:basedOn w:val="TableNormal"/>
    <w:rsid w:val="008C3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C7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C31E6"/>
    <w:rPr>
      <w:color w:val="808080"/>
    </w:rPr>
  </w:style>
  <w:style w:type="table" w:styleId="TableGrid">
    <w:name w:val="Table Grid"/>
    <w:basedOn w:val="TableNormal"/>
    <w:rsid w:val="008C3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C7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in.cam.ac.uk/offices/research/research/coi/coi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6F19E3B0FF46449B789541BE160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71D9F-DA4B-4730-B45F-4ACF4253A710}"/>
      </w:docPartPr>
      <w:docPartBody>
        <w:p w:rsidR="00F36D22" w:rsidRDefault="002007A1" w:rsidP="002007A1">
          <w:pPr>
            <w:pStyle w:val="796F19E3B0FF46449B789541BE16041D1"/>
          </w:pPr>
          <w:r w:rsidRPr="00D5238C">
            <w:rPr>
              <w:rStyle w:val="PlaceholderText"/>
              <w:rFonts w:ascii="Tahoma" w:hAnsi="Tahoma" w:cs="Tahoma"/>
              <w:sz w:val="20"/>
              <w:szCs w:val="20"/>
            </w:rPr>
            <w:t>Click here to enter a date.</w:t>
          </w:r>
        </w:p>
      </w:docPartBody>
    </w:docPart>
    <w:docPart>
      <w:docPartPr>
        <w:name w:val="CA9ED49FE6BA4A238FEFD4E7F55FC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389BA-D377-4F3D-96C4-6E2EF166C7F1}"/>
      </w:docPartPr>
      <w:docPartBody>
        <w:p w:rsidR="00F36D22" w:rsidRDefault="002007A1" w:rsidP="002007A1">
          <w:pPr>
            <w:pStyle w:val="CA9ED49FE6BA4A238FEFD4E7F55FC48D"/>
          </w:pPr>
          <w:r w:rsidRPr="0090008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A1"/>
    <w:rsid w:val="002007A1"/>
    <w:rsid w:val="00F3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7A1"/>
    <w:rPr>
      <w:color w:val="808080"/>
    </w:rPr>
  </w:style>
  <w:style w:type="paragraph" w:customStyle="1" w:styleId="D208836754284BECAC46C983E46275A6">
    <w:name w:val="D208836754284BECAC46C983E46275A6"/>
    <w:rsid w:val="002007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5B72333B04F4C95A29D1A5A52169216">
    <w:name w:val="05B72333B04F4C95A29D1A5A52169216"/>
    <w:rsid w:val="002007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208836754284BECAC46C983E46275A61">
    <w:name w:val="D208836754284BECAC46C983E46275A61"/>
    <w:rsid w:val="002007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6209BAE7C764DD2932780800080B2C5">
    <w:name w:val="06209BAE7C764DD2932780800080B2C5"/>
    <w:rsid w:val="002007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5B72333B04F4C95A29D1A5A521692161">
    <w:name w:val="05B72333B04F4C95A29D1A5A521692161"/>
    <w:rsid w:val="002007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208836754284BECAC46C983E46275A62">
    <w:name w:val="D208836754284BECAC46C983E46275A62"/>
    <w:rsid w:val="002007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DD54EDDB4B04218A2A0D15FEA776B2B">
    <w:name w:val="BDD54EDDB4B04218A2A0D15FEA776B2B"/>
    <w:rsid w:val="002007A1"/>
  </w:style>
  <w:style w:type="paragraph" w:customStyle="1" w:styleId="0872A4599FC240A389DD6205875F1C71">
    <w:name w:val="0872A4599FC240A389DD6205875F1C71"/>
    <w:rsid w:val="002007A1"/>
  </w:style>
  <w:style w:type="paragraph" w:customStyle="1" w:styleId="C4BCC009C9C545469B87BD36E155B390">
    <w:name w:val="C4BCC009C9C545469B87BD36E155B390"/>
    <w:rsid w:val="002007A1"/>
  </w:style>
  <w:style w:type="paragraph" w:customStyle="1" w:styleId="8E26438E2E11481E97F08DC5FDA44029">
    <w:name w:val="8E26438E2E11481E97F08DC5FDA44029"/>
    <w:rsid w:val="002007A1"/>
  </w:style>
  <w:style w:type="paragraph" w:customStyle="1" w:styleId="A3C0642703E24A8C9DD42436D219F289">
    <w:name w:val="A3C0642703E24A8C9DD42436D219F289"/>
    <w:rsid w:val="002007A1"/>
  </w:style>
  <w:style w:type="paragraph" w:customStyle="1" w:styleId="796F19E3B0FF46449B789541BE16041D">
    <w:name w:val="796F19E3B0FF46449B789541BE16041D"/>
    <w:rsid w:val="002007A1"/>
  </w:style>
  <w:style w:type="paragraph" w:customStyle="1" w:styleId="A3C0642703E24A8C9DD42436D219F2891">
    <w:name w:val="A3C0642703E24A8C9DD42436D219F2891"/>
    <w:rsid w:val="002007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96F19E3B0FF46449B789541BE16041D1">
    <w:name w:val="796F19E3B0FF46449B789541BE16041D1"/>
    <w:rsid w:val="002007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9ED49FE6BA4A238FEFD4E7F55FC48D">
    <w:name w:val="CA9ED49FE6BA4A238FEFD4E7F55FC48D"/>
    <w:rsid w:val="002007A1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7A1"/>
    <w:rPr>
      <w:color w:val="808080"/>
    </w:rPr>
  </w:style>
  <w:style w:type="paragraph" w:customStyle="1" w:styleId="D208836754284BECAC46C983E46275A6">
    <w:name w:val="D208836754284BECAC46C983E46275A6"/>
    <w:rsid w:val="002007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5B72333B04F4C95A29D1A5A52169216">
    <w:name w:val="05B72333B04F4C95A29D1A5A52169216"/>
    <w:rsid w:val="002007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208836754284BECAC46C983E46275A61">
    <w:name w:val="D208836754284BECAC46C983E46275A61"/>
    <w:rsid w:val="002007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6209BAE7C764DD2932780800080B2C5">
    <w:name w:val="06209BAE7C764DD2932780800080B2C5"/>
    <w:rsid w:val="002007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5B72333B04F4C95A29D1A5A521692161">
    <w:name w:val="05B72333B04F4C95A29D1A5A521692161"/>
    <w:rsid w:val="002007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208836754284BECAC46C983E46275A62">
    <w:name w:val="D208836754284BECAC46C983E46275A62"/>
    <w:rsid w:val="002007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DD54EDDB4B04218A2A0D15FEA776B2B">
    <w:name w:val="BDD54EDDB4B04218A2A0D15FEA776B2B"/>
    <w:rsid w:val="002007A1"/>
  </w:style>
  <w:style w:type="paragraph" w:customStyle="1" w:styleId="0872A4599FC240A389DD6205875F1C71">
    <w:name w:val="0872A4599FC240A389DD6205875F1C71"/>
    <w:rsid w:val="002007A1"/>
  </w:style>
  <w:style w:type="paragraph" w:customStyle="1" w:styleId="C4BCC009C9C545469B87BD36E155B390">
    <w:name w:val="C4BCC009C9C545469B87BD36E155B390"/>
    <w:rsid w:val="002007A1"/>
  </w:style>
  <w:style w:type="paragraph" w:customStyle="1" w:styleId="8E26438E2E11481E97F08DC5FDA44029">
    <w:name w:val="8E26438E2E11481E97F08DC5FDA44029"/>
    <w:rsid w:val="002007A1"/>
  </w:style>
  <w:style w:type="paragraph" w:customStyle="1" w:styleId="A3C0642703E24A8C9DD42436D219F289">
    <w:name w:val="A3C0642703E24A8C9DD42436D219F289"/>
    <w:rsid w:val="002007A1"/>
  </w:style>
  <w:style w:type="paragraph" w:customStyle="1" w:styleId="796F19E3B0FF46449B789541BE16041D">
    <w:name w:val="796F19E3B0FF46449B789541BE16041D"/>
    <w:rsid w:val="002007A1"/>
  </w:style>
  <w:style w:type="paragraph" w:customStyle="1" w:styleId="A3C0642703E24A8C9DD42436D219F2891">
    <w:name w:val="A3C0642703E24A8C9DD42436D219F2891"/>
    <w:rsid w:val="002007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96F19E3B0FF46449B789541BE16041D1">
    <w:name w:val="796F19E3B0FF46449B789541BE16041D1"/>
    <w:rsid w:val="002007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9ED49FE6BA4A238FEFD4E7F55FC48D">
    <w:name w:val="CA9ED49FE6BA4A238FEFD4E7F55FC48D"/>
    <w:rsid w:val="002007A1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2D84-AB8F-4C46-9402-4F1A8734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DC2C6ABC</Template>
  <TotalTime>13</TotalTime>
  <Pages>2</Pages>
  <Words>526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HR.com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East</dc:creator>
  <cp:lastModifiedBy>Hannah Pawson</cp:lastModifiedBy>
  <cp:revision>4</cp:revision>
  <cp:lastPrinted>2013-08-16T10:18:00Z</cp:lastPrinted>
  <dcterms:created xsi:type="dcterms:W3CDTF">2013-08-14T14:43:00Z</dcterms:created>
  <dcterms:modified xsi:type="dcterms:W3CDTF">2013-08-16T10:21:00Z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